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   ROMÂNIA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D49A0" w:rsidRDefault="00ED49A0" w:rsidP="00ED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ED49A0" w:rsidRDefault="00ED49A0" w:rsidP="00ED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ED49A0" w:rsidRPr="004A762F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 08.12.2015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indata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Pr="004A762F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231 din 07.12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.2015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Primăriei</w:t>
      </w:r>
      <w:proofErr w:type="spellEnd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data de </w:t>
      </w:r>
      <w:proofErr w:type="gramStart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08.12.2015  </w:t>
      </w:r>
      <w:proofErr w:type="spellStart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orele</w:t>
      </w:r>
      <w:proofErr w:type="spellEnd"/>
      <w:proofErr w:type="gramEnd"/>
      <w:r w:rsidR="00A507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.00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invitaţ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scrise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Secretaru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face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nominal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12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cei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lipsind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Haures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Victoria,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fiind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putându-şi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lucrările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având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intrunit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cvorumul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prevăzut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nr.215/2001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administraţiei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republicată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aleasa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Stan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Elisabeta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la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Soiman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  </w:t>
      </w:r>
    </w:p>
    <w:p w:rsidR="00ED49A0" w:rsidRPr="004A762F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Pr="000B3CE5">
        <w:rPr>
          <w:rFonts w:ascii="Times New Roman" w:hAnsi="Times New Roman" w:cs="Times New Roman"/>
          <w:sz w:val="28"/>
          <w:szCs w:val="28"/>
        </w:rPr>
        <w:t>atenţionează</w:t>
      </w:r>
      <w:proofErr w:type="gramEnd"/>
      <w:r w:rsidRPr="000B3CE5">
        <w:rPr>
          <w:rFonts w:ascii="Times New Roman" w:hAnsi="Times New Roman" w:cs="Times New Roman"/>
          <w:sz w:val="28"/>
          <w:szCs w:val="28"/>
        </w:rPr>
        <w:t xml:space="preserve"> în legătură cu necesitatea respectării art. 76 şi 77 din Legea nr. 393/2004, coroborat cu dispoziţiile art. 46 din Legea nr. 215/2001, republicată, privind existenţa unei stări de incompatibilitate sau a unui conflict de interese a aleşilor locali în situaţia adoptării unor hotărâri înscrise pe ordinea de zi. Consilierii au obligaţia să anunţe, înainte de a se intra în discuţii, acest lucru</w:t>
      </w:r>
      <w:r>
        <w:t xml:space="preserve">. 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</w:p>
    <w:p w:rsidR="00ED49A0" w:rsidRPr="004A762F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</w:p>
    <w:p w:rsidR="00ED49A0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Ursachi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urmează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ED49A0" w:rsidRPr="00F17E5D" w:rsidRDefault="00ED49A0" w:rsidP="00ED4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hotarare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prezentarea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procesului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din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anterioara</w:t>
      </w:r>
      <w:proofErr w:type="spellEnd"/>
      <w:r w:rsidRPr="00F17E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Pr="00ED49A0" w:rsidRDefault="00ED49A0" w:rsidP="00ED4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Proiect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hotarare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rectificarea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bugetului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2015.</w:t>
      </w:r>
    </w:p>
    <w:p w:rsidR="00ED49A0" w:rsidRPr="00ED49A0" w:rsidRDefault="00ED49A0" w:rsidP="00ED49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Initiator,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primarul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.</w:t>
      </w:r>
      <w:proofErr w:type="gramEnd"/>
      <w:r w:rsidRPr="00ED49A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                                                             </w:t>
      </w:r>
      <w:r w:rsidRPr="00ED49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49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</w:t>
      </w: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ED49A0" w:rsidRPr="003D480F" w:rsidRDefault="00ED49A0" w:rsidP="00ED49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</w:t>
      </w:r>
      <w:proofErr w:type="gram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punctul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 w:rsidRPr="003D480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gramEnd"/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  <w:proofErr w:type="spellStart"/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Preşedintele</w:t>
      </w:r>
      <w:proofErr w:type="spellEnd"/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Pr="009B40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motive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faptul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ca   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suplimenteaza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2.580 lei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defalcate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impozitul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echilibrarea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local.</w:t>
      </w: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Deasemenea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alocat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cap.81.02-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drumuri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366.261,29 lei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plata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transei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investitia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DC 35.</w:t>
      </w:r>
    </w:p>
    <w:p w:rsidR="00ED49A0" w:rsidRPr="00F17E5D" w:rsidRDefault="00ED49A0" w:rsidP="00ED49A0">
      <w:pPr>
        <w:pStyle w:val="ListParagraph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ED49A0" w:rsidRPr="009B4007" w:rsidRDefault="00ED49A0" w:rsidP="00ED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A0" w:rsidRPr="00ED49A0" w:rsidRDefault="00ED49A0" w:rsidP="00ED49A0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B4007">
        <w:rPr>
          <w:rFonts w:ascii="Times New Roman" w:hAnsi="Times New Roman" w:cs="Times New Roman"/>
          <w:sz w:val="28"/>
          <w:szCs w:val="28"/>
        </w:rPr>
        <w:t xml:space="preserve">  Nefiind discuţii preşedintele de şedinţă supune la vot proiectul de hotărâre  acesta fiind votat cu unanimitate de voturi.</w:t>
      </w:r>
    </w:p>
    <w:p w:rsidR="00ED49A0" w:rsidRPr="004A762F" w:rsidRDefault="00ED49A0" w:rsidP="00ED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Nemaifiind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inscrieri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cuvant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declara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inchisa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indata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n data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  08.12.2015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multumeste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desfăşurare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D49A0" w:rsidRPr="004A762F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ED49A0" w:rsidRPr="004A762F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PREŞEDINTE DE ŞEDINŢĂ                           SECRETARUL COMUNEI    </w:t>
      </w: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STAN  ELISABETA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ED49A0" w:rsidRDefault="00ED49A0" w:rsidP="00ED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D49A0" w:rsidRDefault="00ED49A0" w:rsidP="00ED49A0"/>
    <w:p w:rsidR="009056F8" w:rsidRDefault="009056F8"/>
    <w:sectPr w:rsidR="009056F8" w:rsidSect="0090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7E7C"/>
    <w:multiLevelType w:val="hybridMultilevel"/>
    <w:tmpl w:val="E2E02834"/>
    <w:lvl w:ilvl="0" w:tplc="F27C4358">
      <w:numFmt w:val="bullet"/>
      <w:lvlText w:val="-"/>
      <w:lvlJc w:val="left"/>
      <w:pPr>
        <w:ind w:left="91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69187C45"/>
    <w:multiLevelType w:val="hybridMultilevel"/>
    <w:tmpl w:val="D73CB2D8"/>
    <w:lvl w:ilvl="0" w:tplc="84EE21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9A0"/>
    <w:rsid w:val="006A7F0D"/>
    <w:rsid w:val="009056F8"/>
    <w:rsid w:val="00A507AE"/>
    <w:rsid w:val="00ED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A0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A0"/>
    <w:pPr>
      <w:spacing w:after="0" w:line="240" w:lineRule="auto"/>
    </w:pPr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rsid w:val="00ED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2015-12-14T11:35:00Z</cp:lastPrinted>
  <dcterms:created xsi:type="dcterms:W3CDTF">2015-12-10T07:16:00Z</dcterms:created>
  <dcterms:modified xsi:type="dcterms:W3CDTF">2015-12-14T11:35:00Z</dcterms:modified>
</cp:coreProperties>
</file>