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87" w:type="dxa"/>
        <w:tblInd w:w="93" w:type="dxa"/>
        <w:tblLook w:val="0000" w:firstRow="0" w:lastRow="0" w:firstColumn="0" w:lastColumn="0" w:noHBand="0" w:noVBand="0"/>
      </w:tblPr>
      <w:tblGrid>
        <w:gridCol w:w="1430"/>
        <w:gridCol w:w="3192"/>
        <w:gridCol w:w="892"/>
        <w:gridCol w:w="5378"/>
        <w:gridCol w:w="1881"/>
        <w:gridCol w:w="1311"/>
        <w:gridCol w:w="1150"/>
      </w:tblGrid>
      <w:tr w:rsidR="0012631D" w:rsidTr="009776B0">
        <w:trPr>
          <w:trHeight w:val="330"/>
        </w:trPr>
        <w:tc>
          <w:tcPr>
            <w:tcW w:w="1383" w:type="dxa"/>
            <w:noWrap/>
            <w:vAlign w:val="bottom"/>
          </w:tcPr>
          <w:p w:rsidR="0012631D" w:rsidRDefault="0012631D" w:rsidP="009776B0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Primaria:</w:t>
            </w:r>
          </w:p>
        </w:tc>
        <w:tc>
          <w:tcPr>
            <w:tcW w:w="3192" w:type="dxa"/>
            <w:noWrap/>
            <w:vAlign w:val="center"/>
          </w:tcPr>
          <w:p w:rsidR="0012631D" w:rsidRDefault="0012631D" w:rsidP="009776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16388180</w:t>
            </w:r>
          </w:p>
        </w:tc>
        <w:tc>
          <w:tcPr>
            <w:tcW w:w="10612" w:type="dxa"/>
            <w:gridSpan w:val="5"/>
            <w:noWrap/>
            <w:vAlign w:val="center"/>
          </w:tcPr>
          <w:p w:rsidR="0012631D" w:rsidRDefault="0012631D" w:rsidP="009776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</w:rPr>
              <w:t>COMUNA BURLA</w:t>
            </w:r>
          </w:p>
        </w:tc>
      </w:tr>
      <w:tr w:rsidR="0012631D" w:rsidTr="009776B0">
        <w:trPr>
          <w:trHeight w:val="270"/>
        </w:trPr>
        <w:tc>
          <w:tcPr>
            <w:tcW w:w="15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631D" w:rsidRDefault="0012631D" w:rsidP="009776B0">
            <w:pPr>
              <w:jc w:val="center"/>
              <w:rPr>
                <w:rFonts w:ascii="Arial" w:hAnsi="Arial" w:cs="Arial"/>
                <w:b/>
                <w:bCs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VENITURI</w:t>
            </w:r>
          </w:p>
        </w:tc>
      </w:tr>
      <w:tr w:rsidR="0012631D" w:rsidTr="009776B0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Default="0012631D" w:rsidP="009776B0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Default="0012631D" w:rsidP="009776B0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Default="0012631D" w:rsidP="009776B0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Default="0012631D" w:rsidP="009776B0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Default="0012631D" w:rsidP="009776B0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Default="0012631D" w:rsidP="009776B0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Perioada</w:t>
            </w:r>
          </w:p>
        </w:tc>
      </w:tr>
      <w:tr w:rsidR="0012631D" w:rsidTr="009776B0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152E7">
              <w:rPr>
                <w:rFonts w:ascii="Arial" w:hAnsi="Arial" w:cs="Arial"/>
                <w:sz w:val="18"/>
                <w:szCs w:val="18"/>
                <w:lang w:val="pt-BR"/>
              </w:rPr>
              <w:t>Gradul de realizare a veniturilor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587951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noProof/>
                <w:sz w:val="18"/>
                <w:szCs w:val="18"/>
              </w:rPr>
              <w:t>89,46%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Trimestrial</w:t>
            </w:r>
          </w:p>
        </w:tc>
      </w:tr>
      <w:tr w:rsidR="0012631D" w:rsidTr="009776B0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Venituri totale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657200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2631D" w:rsidTr="009776B0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152E7">
              <w:rPr>
                <w:rFonts w:ascii="Arial" w:hAnsi="Arial" w:cs="Arial"/>
                <w:sz w:val="18"/>
                <w:szCs w:val="18"/>
                <w:lang w:val="pt-BR"/>
              </w:rPr>
              <w:t>Gradul de realizare a veniturilor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239556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noProof/>
                <w:sz w:val="18"/>
                <w:szCs w:val="18"/>
              </w:rPr>
              <w:t>108,89%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Trimestrial</w:t>
            </w:r>
          </w:p>
        </w:tc>
      </w:tr>
      <w:tr w:rsidR="0012631D" w:rsidTr="009776B0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Venituri proprii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220000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2631D" w:rsidTr="009776B0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152E7">
              <w:rPr>
                <w:rFonts w:ascii="Arial" w:hAnsi="Arial" w:cs="Arial"/>
                <w:sz w:val="18"/>
                <w:szCs w:val="18"/>
                <w:lang w:val="it-IT"/>
              </w:rPr>
              <w:t>Gradul de finantare din venituri proprii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239556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noProof/>
                <w:sz w:val="18"/>
                <w:szCs w:val="18"/>
              </w:rPr>
              <w:t>40,74%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Trimestrial</w:t>
            </w:r>
          </w:p>
        </w:tc>
      </w:tr>
      <w:tr w:rsidR="0012631D" w:rsidTr="009776B0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587951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2631D" w:rsidTr="009776B0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Gradul de autofinantare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152E7">
              <w:rPr>
                <w:rFonts w:ascii="Arial" w:hAnsi="Arial" w:cs="Arial"/>
                <w:sz w:val="18"/>
                <w:szCs w:val="18"/>
                <w:lang w:val="it-IT"/>
              </w:rPr>
              <w:t>Venituri proprii incasate (exclusiv cote)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151222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noProof/>
                <w:sz w:val="18"/>
                <w:szCs w:val="18"/>
              </w:rPr>
              <w:t>25,72%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Trimestrial</w:t>
            </w:r>
          </w:p>
        </w:tc>
      </w:tr>
      <w:tr w:rsidR="0012631D" w:rsidTr="009776B0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587951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2631D" w:rsidTr="009776B0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152E7">
              <w:rPr>
                <w:rFonts w:ascii="Arial" w:hAnsi="Arial" w:cs="Arial"/>
                <w:sz w:val="18"/>
                <w:szCs w:val="18"/>
                <w:lang w:val="it-IT"/>
              </w:rPr>
              <w:t>Venituri proprii incasate per capita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Venituri proprii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</w:tr>
      <w:tr w:rsidR="0012631D" w:rsidTr="009776B0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Numar de locuitori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2631D" w:rsidTr="009776B0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Gradul de realizare a impozitelor pe proprietate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152E7">
              <w:rPr>
                <w:rFonts w:ascii="Arial" w:hAnsi="Arial" w:cs="Arial"/>
                <w:sz w:val="18"/>
                <w:szCs w:val="18"/>
                <w:lang w:val="it-IT"/>
              </w:rPr>
              <w:t>Venituri din impozite pe proprietate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</w:tr>
      <w:tr w:rsidR="0012631D" w:rsidTr="009776B0">
        <w:trPr>
          <w:trHeight w:val="7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152E7">
              <w:rPr>
                <w:rFonts w:ascii="Arial" w:hAnsi="Arial" w:cs="Arial"/>
                <w:sz w:val="18"/>
                <w:szCs w:val="18"/>
                <w:lang w:val="it-IT"/>
              </w:rPr>
              <w:t>Venituri din impozite pe proprietate programate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2631D" w:rsidTr="009776B0">
        <w:trPr>
          <w:trHeight w:val="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Gradul de dependenta al bugetului local fata de bugetul de stat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Incasari din surse primite de la bugetul de stat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</w:tr>
      <w:tr w:rsidR="0012631D" w:rsidTr="009776B0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2631D" w:rsidTr="009776B0">
        <w:trPr>
          <w:trHeight w:val="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Gradul de autonomie decizionala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Venituri depersonalizate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340556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noProof/>
                <w:sz w:val="18"/>
                <w:szCs w:val="18"/>
              </w:rPr>
              <w:t>57,92%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Trimestrial</w:t>
            </w:r>
          </w:p>
        </w:tc>
      </w:tr>
      <w:tr w:rsidR="0012631D" w:rsidTr="009776B0">
        <w:trPr>
          <w:trHeight w:val="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Venituri totale incasate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587951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2631D" w:rsidTr="009776B0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152E7">
              <w:rPr>
                <w:rFonts w:ascii="Arial" w:hAnsi="Arial" w:cs="Arial"/>
                <w:sz w:val="18"/>
                <w:szCs w:val="18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12631D" w:rsidTr="009776B0">
        <w:trPr>
          <w:trHeight w:val="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Coeficient de realizare a veniturilor fiscale in anul anterior (se calculeaza trimestrial)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152E7">
              <w:rPr>
                <w:rFonts w:ascii="Arial" w:hAnsi="Arial" w:cs="Arial"/>
                <w:sz w:val="18"/>
                <w:szCs w:val="18"/>
                <w:lang w:val="it-IT"/>
              </w:rPr>
              <w:t>Venituri fiscale cumulate an anterior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100161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noProof/>
                <w:sz w:val="18"/>
                <w:szCs w:val="18"/>
              </w:rPr>
              <w:t>0.53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2631D" w:rsidTr="009776B0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152E7">
              <w:rPr>
                <w:rFonts w:ascii="Arial" w:hAnsi="Arial" w:cs="Arial"/>
                <w:sz w:val="18"/>
                <w:szCs w:val="18"/>
                <w:lang w:val="it-IT"/>
              </w:rPr>
              <w:t>Total incasari venituri fiscale an anterior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189321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2631D" w:rsidTr="009776B0">
        <w:trPr>
          <w:trHeight w:val="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152E7">
              <w:rPr>
                <w:rFonts w:ascii="Arial" w:hAnsi="Arial" w:cs="Arial"/>
                <w:sz w:val="18"/>
                <w:szCs w:val="18"/>
                <w:lang w:val="it-IT"/>
              </w:rPr>
              <w:t>Estimatul anual din venituri fiscale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152E7">
              <w:rPr>
                <w:rFonts w:ascii="Arial" w:hAnsi="Arial" w:cs="Arial"/>
                <w:sz w:val="18"/>
                <w:szCs w:val="18"/>
                <w:lang w:val="it-IT"/>
              </w:rPr>
              <w:t>Venituri fiscale cumulate an de calcul (trim I,II,III)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120011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noProof/>
                <w:sz w:val="18"/>
                <w:szCs w:val="18"/>
              </w:rPr>
              <w:t>226436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2631D" w:rsidTr="009776B0">
        <w:trPr>
          <w:trHeight w:val="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coeficient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0.53</w:t>
            </w:r>
            <w:r w:rsidRPr="00F152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2631D" w:rsidTr="009776B0">
        <w:trPr>
          <w:trHeight w:val="300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Default="0012631D" w:rsidP="009776B0">
            <w:pPr>
              <w:jc w:val="center"/>
              <w:rPr>
                <w:rFonts w:ascii="Arial" w:hAnsi="Arial" w:cs="Arial"/>
                <w:b/>
                <w:bCs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CHELTUIELI</w:t>
            </w:r>
          </w:p>
        </w:tc>
      </w:tr>
      <w:tr w:rsidR="0012631D" w:rsidTr="009776B0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Default="0012631D" w:rsidP="009776B0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Nr. Crt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Default="0012631D" w:rsidP="009776B0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Indicatori sinteza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Default="0012631D" w:rsidP="009776B0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Formula de calcul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Default="0012631D" w:rsidP="009776B0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Default="0012631D" w:rsidP="009776B0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Procent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Default="0012631D" w:rsidP="009776B0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Perioada</w:t>
            </w:r>
          </w:p>
        </w:tc>
      </w:tr>
      <w:tr w:rsidR="0012631D" w:rsidRPr="00F152E7" w:rsidTr="009776B0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Rigiditatea cheltuielilor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Plati aferente cheltuielilor de personal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</w:tr>
      <w:tr w:rsidR="0012631D" w:rsidRPr="00F152E7" w:rsidTr="009776B0">
        <w:trPr>
          <w:trHeight w:val="8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2631D" w:rsidRPr="00F152E7" w:rsidTr="009776B0">
        <w:trPr>
          <w:trHeight w:val="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Ponderea sectiunii de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Plati aferente sectiunii de functionare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380270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noProof/>
                <w:sz w:val="18"/>
                <w:szCs w:val="18"/>
              </w:rPr>
              <w:t>98,57%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Trimestrial</w:t>
            </w:r>
          </w:p>
        </w:tc>
      </w:tr>
      <w:tr w:rsidR="0012631D" w:rsidRPr="00F152E7" w:rsidTr="009776B0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385770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2631D" w:rsidRPr="00F152E7" w:rsidTr="009776B0">
        <w:trPr>
          <w:trHeight w:val="11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Ponderea sectiunii de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152E7">
              <w:rPr>
                <w:rFonts w:ascii="Arial" w:hAnsi="Arial" w:cs="Arial"/>
                <w:sz w:val="18"/>
                <w:szCs w:val="18"/>
                <w:lang w:val="de-DE"/>
              </w:rPr>
              <w:t>Plati aferente sectiunii de dezvoltare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F152E7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5500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F152E7">
              <w:rPr>
                <w:rFonts w:ascii="Arial" w:hAnsi="Arial" w:cs="Arial"/>
                <w:b/>
                <w:noProof/>
                <w:sz w:val="18"/>
                <w:szCs w:val="18"/>
                <w:lang w:val="de-DE"/>
              </w:rPr>
              <w:t>1,43%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Trimestrial</w:t>
            </w:r>
          </w:p>
        </w:tc>
      </w:tr>
      <w:tr w:rsidR="0012631D" w:rsidRPr="00F152E7" w:rsidTr="009776B0">
        <w:trPr>
          <w:trHeight w:val="7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385770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2631D" w:rsidRPr="00F152E7" w:rsidTr="009776B0">
        <w:trPr>
          <w:trHeight w:val="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Ponderea serviciului datoriei publice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Serviciul datoriei publice locale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</w:tr>
      <w:tr w:rsidR="0012631D" w:rsidRPr="00F152E7" w:rsidTr="009776B0">
        <w:trPr>
          <w:trHeight w:val="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Total plati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2631D" w:rsidRPr="00F152E7" w:rsidTr="009776B0">
        <w:trPr>
          <w:trHeight w:val="2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Excedent / Deficit - sectiune functionare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152E7">
              <w:rPr>
                <w:rFonts w:ascii="Arial" w:hAnsi="Arial" w:cs="Arial"/>
                <w:sz w:val="18"/>
                <w:szCs w:val="18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202181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Trimestrial</w:t>
            </w:r>
          </w:p>
        </w:tc>
      </w:tr>
      <w:tr w:rsidR="0012631D" w:rsidRPr="00F152E7" w:rsidTr="009776B0">
        <w:trPr>
          <w:trHeight w:val="2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Excedent / Deficit - sectiune dezvoltare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152E7">
              <w:rPr>
                <w:rFonts w:ascii="Arial" w:hAnsi="Arial" w:cs="Arial"/>
                <w:sz w:val="18"/>
                <w:szCs w:val="18"/>
                <w:lang w:val="it-IT"/>
              </w:rPr>
              <w:t>venituri incasate - (plati efectuate + plati restante)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31D" w:rsidRPr="00F152E7" w:rsidRDefault="0012631D" w:rsidP="009776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2E7">
              <w:rPr>
                <w:rFonts w:ascii="Arial" w:hAnsi="Arial" w:cs="Arial"/>
                <w:sz w:val="18"/>
                <w:szCs w:val="18"/>
              </w:rPr>
              <w:t>Trimestrial</w:t>
            </w:r>
          </w:p>
        </w:tc>
      </w:tr>
    </w:tbl>
    <w:p w:rsidR="0012631D" w:rsidRPr="00F152E7" w:rsidRDefault="0012631D" w:rsidP="0012631D">
      <w:pPr>
        <w:rPr>
          <w:sz w:val="18"/>
          <w:szCs w:val="18"/>
        </w:rPr>
      </w:pPr>
    </w:p>
    <w:p w:rsidR="001D7BD1" w:rsidRDefault="001D7BD1">
      <w:bookmarkStart w:id="0" w:name="_GoBack"/>
      <w:bookmarkEnd w:id="0"/>
    </w:p>
    <w:sectPr w:rsidR="001D7BD1" w:rsidSect="00C36C3F">
      <w:headerReference w:type="default" r:id="rId4"/>
      <w:footerReference w:type="default" r:id="rId5"/>
      <w:pgSz w:w="16838" w:h="11906" w:orient="landscape" w:code="9"/>
      <w:pgMar w:top="543" w:right="1418" w:bottom="56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790" w:rsidRPr="00E86790" w:rsidRDefault="0012631D" w:rsidP="00E86790">
    <w:pPr>
      <w:jc w:val="both"/>
      <w:rPr>
        <w:rFonts w:ascii="Arial" w:hAnsi="Arial" w:cs="Arial"/>
        <w:bCs/>
        <w:sz w:val="20"/>
        <w:lang w:val="en-US"/>
      </w:rPr>
    </w:pP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95D" w:rsidRPr="00055FC2" w:rsidRDefault="0012631D">
    <w:pPr>
      <w:pStyle w:val="Heading1"/>
      <w:ind w:left="1440"/>
      <w:rPr>
        <w:rFonts w:ascii="Copperplate Gothic Bold" w:hAnsi="Copperplate Gothic Bold" w:cs="Arial"/>
        <w:color w:val="333333"/>
        <w:sz w:val="24"/>
        <w:lang w:val="fr-FR"/>
      </w:rPr>
    </w:pPr>
    <w:r>
      <w:rPr>
        <w:sz w:val="24"/>
        <w:lang w:val="fr-FR"/>
      </w:rPr>
      <w:t xml:space="preserve">  </w:t>
    </w:r>
    <w:r>
      <w:rPr>
        <w:sz w:val="24"/>
        <w:lang w:val="fr-FR"/>
      </w:rPr>
      <w:tab/>
    </w:r>
    <w:r>
      <w:rPr>
        <w:sz w:val="24"/>
        <w:lang w:val="fr-F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2"/>
    <w:rsid w:val="00013707"/>
    <w:rsid w:val="000329BA"/>
    <w:rsid w:val="00052E4B"/>
    <w:rsid w:val="00080546"/>
    <w:rsid w:val="000A6314"/>
    <w:rsid w:val="000B664A"/>
    <w:rsid w:val="000B7F45"/>
    <w:rsid w:val="000C78CC"/>
    <w:rsid w:val="000D3942"/>
    <w:rsid w:val="0012631D"/>
    <w:rsid w:val="00127DBA"/>
    <w:rsid w:val="00140A27"/>
    <w:rsid w:val="00144384"/>
    <w:rsid w:val="00145558"/>
    <w:rsid w:val="00157175"/>
    <w:rsid w:val="00162566"/>
    <w:rsid w:val="00176556"/>
    <w:rsid w:val="00183FAF"/>
    <w:rsid w:val="001C060B"/>
    <w:rsid w:val="001D7BD1"/>
    <w:rsid w:val="00231E7E"/>
    <w:rsid w:val="0026462E"/>
    <w:rsid w:val="00287286"/>
    <w:rsid w:val="002B6CA6"/>
    <w:rsid w:val="002C2792"/>
    <w:rsid w:val="002C2B72"/>
    <w:rsid w:val="002E581C"/>
    <w:rsid w:val="002F086A"/>
    <w:rsid w:val="003236B3"/>
    <w:rsid w:val="00333CD2"/>
    <w:rsid w:val="003625DB"/>
    <w:rsid w:val="003711CE"/>
    <w:rsid w:val="0038111D"/>
    <w:rsid w:val="003C4A54"/>
    <w:rsid w:val="003D7E4F"/>
    <w:rsid w:val="003F2490"/>
    <w:rsid w:val="0040433D"/>
    <w:rsid w:val="00432622"/>
    <w:rsid w:val="00497024"/>
    <w:rsid w:val="004A245C"/>
    <w:rsid w:val="004C0FC3"/>
    <w:rsid w:val="004D7B48"/>
    <w:rsid w:val="004F4CEE"/>
    <w:rsid w:val="0052481A"/>
    <w:rsid w:val="00530A15"/>
    <w:rsid w:val="00574267"/>
    <w:rsid w:val="00575CAB"/>
    <w:rsid w:val="005A1948"/>
    <w:rsid w:val="005C15E5"/>
    <w:rsid w:val="005C6FF4"/>
    <w:rsid w:val="00604FA0"/>
    <w:rsid w:val="00611F82"/>
    <w:rsid w:val="00633CC6"/>
    <w:rsid w:val="006545CE"/>
    <w:rsid w:val="006D6E52"/>
    <w:rsid w:val="006E2694"/>
    <w:rsid w:val="007303F1"/>
    <w:rsid w:val="007404E7"/>
    <w:rsid w:val="00746A4D"/>
    <w:rsid w:val="00782DD9"/>
    <w:rsid w:val="007849E2"/>
    <w:rsid w:val="007910DE"/>
    <w:rsid w:val="007C75BA"/>
    <w:rsid w:val="007D2D11"/>
    <w:rsid w:val="007F7A18"/>
    <w:rsid w:val="00810910"/>
    <w:rsid w:val="008203F3"/>
    <w:rsid w:val="00842B84"/>
    <w:rsid w:val="00871C69"/>
    <w:rsid w:val="00873BD9"/>
    <w:rsid w:val="008B4DF4"/>
    <w:rsid w:val="008D2700"/>
    <w:rsid w:val="00903469"/>
    <w:rsid w:val="0092425D"/>
    <w:rsid w:val="00936A98"/>
    <w:rsid w:val="0094565E"/>
    <w:rsid w:val="00952623"/>
    <w:rsid w:val="009564EE"/>
    <w:rsid w:val="009810FC"/>
    <w:rsid w:val="00991527"/>
    <w:rsid w:val="009C067A"/>
    <w:rsid w:val="009C27CE"/>
    <w:rsid w:val="009D5686"/>
    <w:rsid w:val="009E2022"/>
    <w:rsid w:val="00A0496F"/>
    <w:rsid w:val="00A04991"/>
    <w:rsid w:val="00A40ECD"/>
    <w:rsid w:val="00A427F1"/>
    <w:rsid w:val="00A458CC"/>
    <w:rsid w:val="00A52DB7"/>
    <w:rsid w:val="00A651AB"/>
    <w:rsid w:val="00A726D4"/>
    <w:rsid w:val="00A92A6D"/>
    <w:rsid w:val="00AA32F7"/>
    <w:rsid w:val="00AE46B3"/>
    <w:rsid w:val="00B207CB"/>
    <w:rsid w:val="00B953F0"/>
    <w:rsid w:val="00BB5057"/>
    <w:rsid w:val="00BB544B"/>
    <w:rsid w:val="00BC5189"/>
    <w:rsid w:val="00BE77BF"/>
    <w:rsid w:val="00C26389"/>
    <w:rsid w:val="00C655C4"/>
    <w:rsid w:val="00C703A7"/>
    <w:rsid w:val="00C80D97"/>
    <w:rsid w:val="00C81E39"/>
    <w:rsid w:val="00CE5F52"/>
    <w:rsid w:val="00D069B3"/>
    <w:rsid w:val="00D32038"/>
    <w:rsid w:val="00DC232F"/>
    <w:rsid w:val="00E32CA6"/>
    <w:rsid w:val="00E50752"/>
    <w:rsid w:val="00E8798A"/>
    <w:rsid w:val="00EA0F62"/>
    <w:rsid w:val="00ED15A5"/>
    <w:rsid w:val="00EF25E8"/>
    <w:rsid w:val="00EF3E9D"/>
    <w:rsid w:val="00F04712"/>
    <w:rsid w:val="00F40199"/>
    <w:rsid w:val="00F47505"/>
    <w:rsid w:val="00F53766"/>
    <w:rsid w:val="00F836C7"/>
    <w:rsid w:val="00F91E8D"/>
    <w:rsid w:val="00FA62FB"/>
    <w:rsid w:val="00FB250A"/>
    <w:rsid w:val="00FC18F9"/>
    <w:rsid w:val="00FC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B1D17-7388-4083-B70F-2783A4D9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3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12631D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631D"/>
    <w:rPr>
      <w:rFonts w:ascii="Times New Roman" w:eastAsia="Times New Roman" w:hAnsi="Times New Roman" w:cs="Times New Roman"/>
      <w:b/>
      <w:bCs/>
      <w:szCs w:val="20"/>
    </w:rPr>
  </w:style>
  <w:style w:type="paragraph" w:customStyle="1" w:styleId="CaracterCaracter1">
    <w:name w:val=" Caracter Caracter1"/>
    <w:basedOn w:val="Normal"/>
    <w:rsid w:val="0012631D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3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3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Burla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BURLA</dc:creator>
  <cp:keywords/>
  <dc:description/>
  <cp:lastModifiedBy>PRIMARIA BURLA</cp:lastModifiedBy>
  <cp:revision>2</cp:revision>
  <cp:lastPrinted>2016-07-01T12:21:00Z</cp:lastPrinted>
  <dcterms:created xsi:type="dcterms:W3CDTF">2016-07-01T12:22:00Z</dcterms:created>
  <dcterms:modified xsi:type="dcterms:W3CDTF">2016-07-01T12:22:00Z</dcterms:modified>
</cp:coreProperties>
</file>